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19465F" w:rsidRDefault="001D26B5" w:rsidP="007029AC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C74506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C74506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C74506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1D26B5" w:rsidRPr="0019465F" w:rsidTr="0019465F">
        <w:tc>
          <w:tcPr>
            <w:tcW w:w="3078" w:type="dxa"/>
            <w:shd w:val="clear" w:color="auto" w:fill="D9D9D9" w:themeFill="background1" w:themeFillShade="D9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FA3DB8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</w:t>
            </w:r>
            <w:r w:rsidR="00247EFE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A3DB8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19465F" w:rsidTr="0019465F">
        <w:tc>
          <w:tcPr>
            <w:tcW w:w="5211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Tema mësimore: </w:t>
            </w:r>
            <w:r w:rsidR="00FA3DB8" w:rsidRPr="0019465F">
              <w:rPr>
                <w:rFonts w:ascii="Times New Roman" w:hAnsi="Times New Roman"/>
                <w:sz w:val="24"/>
                <w:szCs w:val="24"/>
              </w:rPr>
              <w:t>Ligji dhe funksionet e tij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bisedim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marr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nie pyetje –p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rgjigje.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sit japin 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rgjigje rreth çështjes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shtrohet p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diskutim duke p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rdorur njohurit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mund t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ken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mbi ligjin dhe domosdoshm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rin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 n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shoq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</w:t>
            </w:r>
            <w:r w:rsidR="00D675AD" w:rsidRPr="0019465F">
              <w:rPr>
                <w:rFonts w:ascii="Times New Roman" w:hAnsi="Times New Roman"/>
                <w:color w:val="FF0000"/>
                <w:sz w:val="24"/>
                <w:szCs w:val="24"/>
              </w:rPr>
              <w:t>i</w:t>
            </w:r>
          </w:p>
        </w:tc>
      </w:tr>
      <w:tr w:rsidR="001D26B5" w:rsidRPr="0019465F" w:rsidTr="0019465F">
        <w:tc>
          <w:tcPr>
            <w:tcW w:w="5211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19465F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FA3DB8" w:rsidRPr="0019465F" w:rsidRDefault="00FA3DB8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 rolin e ligjeve 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si ndryshojnë dhe ruhen marrëdhëniet shoqërore.</w:t>
            </w:r>
          </w:p>
          <w:p w:rsidR="00FA3DB8" w:rsidRPr="0019465F" w:rsidRDefault="00FA3DB8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shpjegon rolin e institucioneve n</w:t>
            </w:r>
            <w:r w:rsidR="00D80684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një shoqëri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  <w:p w:rsidR="001D26B5" w:rsidRPr="0019465F" w:rsidRDefault="00FA3DB8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krahason forma të caktuara institucionesh brenda një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ligje të shkruara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ligje të pashkruara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e drejtë zakonore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abrogim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anarki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FA3DB8" w:rsidRPr="0019465F">
              <w:rPr>
                <w:rFonts w:ascii="Times New Roman" w:hAnsi="Times New Roman"/>
                <w:i/>
                <w:sz w:val="24"/>
                <w:szCs w:val="24"/>
              </w:rPr>
              <w:t>filozofë liberalë</w:t>
            </w:r>
            <w:r w:rsidR="00FA3DB8"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26B5" w:rsidRPr="0019465F" w:rsidTr="0019465F">
        <w:tc>
          <w:tcPr>
            <w:tcW w:w="5211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</w:p>
          <w:p w:rsidR="00FA3DB8" w:rsidRPr="0019465F" w:rsidRDefault="00FA3DB8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Komunikimi dhe bashkëveprimi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E759C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E759C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</w:p>
        </w:tc>
      </w:tr>
      <w:tr w:rsidR="001D26B5" w:rsidRPr="0019465F" w:rsidTr="0019465F">
        <w:tc>
          <w:tcPr>
            <w:tcW w:w="9595" w:type="dxa"/>
            <w:gridSpan w:val="4"/>
            <w:shd w:val="clear" w:color="auto" w:fill="auto"/>
          </w:tcPr>
          <w:p w:rsidR="001D26B5" w:rsidRPr="0019465F" w:rsidRDefault="001D26B5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Diskutim i njohurive paraprake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Imagjinoni nj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shoqëri pa ligje. Si do të ishte jeta brenda saj?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Ku do të ndjeheni më të lumtur e më të sigurt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një shoqëri me rregulla dhe ligje apo në nj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shoqëri pa ligje dhe norma?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/et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do t’i japin përgjigjet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i listuar ato në tabelë dhe në të njëjtën kohë do të vihet në dukje roli i normave dhe ligjeve në një shoqëri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mësuesi thekson: “Ligji nënkupton një parim të shkruar ose një rregull të mir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përcaktuar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i cili duhet zbatuar nga të gjithë anëtar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 e një shoqërie. Ai është një mekanizëm vet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rregullues i jetës në gjirin e një shoqërie të caktuar”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Ligjet ndahen në 1- të shkruara</w:t>
            </w:r>
          </w:p>
          <w:p w:rsidR="009847E6" w:rsidRPr="0019465F" w:rsidRDefault="0019465F" w:rsidP="007029A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2- të pashkruara.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Mësuesi thekson se format e pashkruara përbëjnë traditat dhe zakonet e një shoqërie që do të emërtoheshin “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e drejtë zakonore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Që një normë të kthehet në ligj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ajo duhet të plotësojë tri kushte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1-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Të jetë e përsëritur në kohë e të ketë marrë pëlqimin e plotë të anëtarëve të shoqërisë. 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2-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jetë miratuar nga organet kompetente të kohës.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3-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përmbajë sanksione të niveleve të ndryshme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zbatueshme nga organet kompetente.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Mësuesi thekson që ligjet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pasur mekanizma të ndryshëm vet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rregullues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shoqëri të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lastRenderedPageBreak/>
              <w:t>ndryshme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>hartojn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 xml:space="preserve"> dhe zbatojn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ligje të ndryshme në kohë dhe 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n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hapësirë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>.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>Pra ligji ndryshon n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 xml:space="preserve"> koh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 xml:space="preserve"> dhe n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 xml:space="preserve"> hap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D675AD" w:rsidRPr="0019465F">
              <w:rPr>
                <w:rFonts w:ascii="Times New Roman" w:hAnsi="Times New Roman"/>
                <w:sz w:val="24"/>
                <w:szCs w:val="24"/>
              </w:rPr>
              <w:t>sir</w:t>
            </w:r>
            <w:r w:rsidR="00F03410" w:rsidRPr="0019465F">
              <w:rPr>
                <w:rFonts w:ascii="Times New Roman" w:hAnsi="Times New Roman"/>
                <w:sz w:val="24"/>
                <w:szCs w:val="24"/>
              </w:rPr>
              <w:t>ë 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suesi/ja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nxit nxënësit të mendojnë për ligjet që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domosdoshmërish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kanë ndryshuar në shoqëri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marrë shembull ligjet mbi skllavërinë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theksuar në të njëjtën kohë konceptin e “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ab</w:t>
            </w:r>
            <w:r w:rsidR="00E26B5A" w:rsidRPr="0019465F">
              <w:rPr>
                <w:rFonts w:ascii="Times New Roman" w:hAnsi="Times New Roman"/>
                <w:b/>
                <w:sz w:val="24"/>
                <w:szCs w:val="24"/>
              </w:rPr>
              <w:t>ro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gimit”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suesi/ja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paraqet figurat kryesore të filozofëve liberal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si: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Monteskje</w:t>
            </w:r>
            <w:proofErr w:type="spellEnd"/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6B5A" w:rsidRPr="0019465F">
              <w:rPr>
                <w:rFonts w:ascii="Times New Roman" w:hAnsi="Times New Roman"/>
                <w:sz w:val="24"/>
                <w:szCs w:val="24"/>
              </w:rPr>
              <w:t>Russo</w:t>
            </w:r>
            <w:proofErr w:type="spellEnd"/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Kant</w:t>
            </w:r>
            <w:proofErr w:type="spellEnd"/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theksuar dhe qëllimin e tyre pë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r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hartimin e ligjeve të drejta e të pranuara nga të gjithë anëtarët e shoqërisë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”.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Diskutim i ideve 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Duke u bazuar në konceptin e ligjit dhe në fjalët 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kyçe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nxënësit argumentojnë rëndësinë e ekzistencës së ligjeve në një shoqëri dhe analizojnë evoluimin e ligjeve në kohë e hapësirë duke u bazuar në principet e filozofëve liberal</w:t>
            </w:r>
            <w:r w:rsid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s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si historia dhe ndërtimin e njohurive të 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argumentimi dhe prezantimi i argumenteve në bazë të njohurive të përftuara etj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ligjin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që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llimin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edhe funksionet dhe natyrën e tij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në shoqëri </w:t>
            </w:r>
          </w:p>
        </w:tc>
      </w:tr>
      <w:tr w:rsidR="001D26B5" w:rsidRPr="0019465F" w:rsidTr="0019465F">
        <w:tc>
          <w:tcPr>
            <w:tcW w:w="9595" w:type="dxa"/>
            <w:gridSpan w:val="4"/>
            <w:shd w:val="clear" w:color="auto" w:fill="auto"/>
          </w:tcPr>
          <w:p w:rsidR="009847E6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Mësimi quhet i arrirë kur nxënësi mund t’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 xml:space="preserve"> përgjigjet pyetjeve konkrete mbi ligjet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domosdoshmërin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historikun dhe evoluimin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si edhe rëndësinë e filozofëve liberalë në zhvillimin e shoqërisë dhe ligjeve brenda saj.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7E6" w:rsidRPr="0019465F" w:rsidRDefault="009847E6" w:rsidP="007029AC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1D26B5" w:rsidRPr="0019465F" w:rsidRDefault="009847E6" w:rsidP="007029AC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  <w:tr w:rsidR="001D26B5" w:rsidRPr="0019465F" w:rsidTr="0019465F">
        <w:tc>
          <w:tcPr>
            <w:tcW w:w="9595" w:type="dxa"/>
            <w:gridSpan w:val="4"/>
            <w:shd w:val="clear" w:color="auto" w:fill="auto"/>
          </w:tcPr>
          <w:p w:rsidR="009847E6" w:rsidRPr="0019465F" w:rsidRDefault="001D26B5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19465F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9847E6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Detyrë: Nxënësit do të ndahen në dy grupe studiuesish imagjinar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Njëri grup përfaqëson historian</w:t>
            </w:r>
            <w:r w:rsidR="008315C6" w:rsidRPr="0019465F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 para 1990 dhe grupi i dytë pas 1990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19465F" w:rsidRDefault="009847E6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Diskutoni mbi ligjet e të dy</w:t>
            </w:r>
            <w:r w:rsidR="00E26B5A" w:rsidRPr="0019465F">
              <w:rPr>
                <w:rFonts w:ascii="Times New Roman" w:hAnsi="Times New Roman"/>
                <w:sz w:val="24"/>
                <w:szCs w:val="24"/>
              </w:rPr>
              <w:t>ja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periudhave. Cilat janë të pakonceptueshme sot?</w:t>
            </w:r>
          </w:p>
        </w:tc>
      </w:tr>
    </w:tbl>
    <w:p w:rsidR="007029AC" w:rsidRPr="0019465F" w:rsidRDefault="007029AC" w:rsidP="0019465F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5260" w:rsidRPr="0019465F" w:rsidRDefault="00F25260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F25260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</w:t>
      </w:r>
      <w:r w:rsidR="00C74506">
        <w:rPr>
          <w:rFonts w:ascii="Times New Roman" w:hAnsi="Times New Roman"/>
          <w:b/>
          <w:color w:val="4F6228" w:themeColor="accent3" w:themeShade="80"/>
          <w:sz w:val="24"/>
          <w:szCs w:val="24"/>
        </w:rPr>
        <w:t>_____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29AC" w:rsidRPr="0019465F" w:rsidTr="0019465F">
        <w:tc>
          <w:tcPr>
            <w:tcW w:w="3078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Tema mësimore: Rëndësia e ligjit në shoqëri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nxit diskutimin dhe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bashkëbisedimin mbi rëndësinë e ligjit në shoqëri.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Nxënësit japin përgjigje 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rreth çë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shtjes që shtrohet për diskutim duke përdorur njohuritë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ligjin dhe duke sjellë situata reale nga jeta e përditshme. 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pasojat e veprimit dhe mosveprimit të ligjit 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pasojat e veprimit dhe mosveprimit të ligjit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 shoqëri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ligjeve për shoqërinë.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shtet ligjor,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shtet i së drejtës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diktaturë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shtet demokratik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detyra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qytetar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akt prapaveprues i një ligji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përgjegjësi penale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përgjegjësi civile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përgjegjësi administrative.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ndërkurrikulare: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Gjuha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 xml:space="preserve"> dhe komunikimi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 dhe Sociologjia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029AC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dhënë në libër. Qytetari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 përmes njohjeve apo pushtetit që gëzon përfiton padrejtësisht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pronën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qytetarit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B.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Cilat mund të jenë pasojat e këtij vendimi në jetën e qytetarit B dhe qytetarëve të tjerë si ai në qytet?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Nxënësit/et do t’i japin përgjigjet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cituar rëndësinë jo vetë të ekzistencës së ligjeve(nga tema e më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parshme)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por edhe rëndësinë e zbatimit të ligjeve në një shoqëri.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mësuesi thekson: “Shteti i së drejtës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nënkupton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parimin e barazisë para ligjit.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Shteti i së drejtës është shumë më i rëndësishëm se shteti ligjor”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 këtë moment theksohet se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përfshin shteti ligjor. Shteti ligjor përfshin:1- sistemet demokratike;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2-sistemet totalitare.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Shteti i së drejtës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përfshin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vetëm sisteme demokratike të cilat respektojnë si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liritë dhe të drejtat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individuale 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ato kolektive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Rasti i situatës së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mësipërme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ku më i forti sundon është produkt i regjimeve totalitare.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Në shtetet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demokratike të gjithë individët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jan</w:t>
            </w:r>
            <w:r w:rsidR="0021639E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Qytetarë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atij shteti.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Funksionet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 demokracisë liberale janë: 1- Mbrojtës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3-Parandalues</w:t>
            </w:r>
          </w:p>
          <w:p w:rsidR="007029AC" w:rsidRPr="0019465F" w:rsidRDefault="0019465F" w:rsidP="007029A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2- Rregullues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4-Përmirësues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Mësuesi thekson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rëndësinë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te 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të mosveprimeve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përputhje me ligjet.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 këtë aspekt citohen qartë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koneptet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>: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Përgjegjësi penale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përgjegjësi civile dhe përgjegjësi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administrative.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Me rëndësi është dhe sqarimi i mungesës së “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efektit</w:t>
            </w:r>
            <w:r w:rsidR="0019465F"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prapave</w:t>
            </w:r>
            <w:r w:rsidR="00075323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rues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” të ligjit dhe të ndalimit të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vetëgjygjësisë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 xml:space="preserve"> dhe në rastet kur drejtësia nuk zbatohet.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këtë situatë theksohet rëndësia e informimit të qytetarit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Klasa ndahet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 dy grupe.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zgjedhin një situate konflikti ndërmjet dy shtetasve 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ndahen në dy grupe.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Ata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improvizojnë një proces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gjyqësor dhe secili grup sillet si gjy</w:t>
            </w:r>
            <w:r w:rsidR="00075323">
              <w:rPr>
                <w:rFonts w:ascii="Times New Roman" w:hAnsi="Times New Roman"/>
                <w:sz w:val="24"/>
                <w:szCs w:val="24"/>
              </w:rPr>
              <w:t>q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tarë që favorizojnë secilën palë.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 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historia dhe ndërtimin e njohurive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zbatimit të ligjit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pasojat e veprimit dhe të mosveprimit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të ligjit në shoqëri 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zbatimit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ligjit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shtetit të së drejtës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dallim nga shteti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ligjor.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të sakta mbi regjimet totalitare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regjimet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demokratike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pasojat e 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apo mosveprimeve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si dhe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përgjegjësitë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penale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civile dhe administrative në lidhje me këto të fundit.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7029AC" w:rsidRPr="0019465F" w:rsidRDefault="007029AC" w:rsidP="000753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ndahen në dy grupe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dhe në formën e një debati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do të diskutojnë mbi thënien e filozofit anglez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Xhon</w:t>
            </w:r>
            <w:proofErr w:type="spellEnd"/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Stjuart</w:t>
            </w:r>
            <w:proofErr w:type="spellEnd"/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Mill.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Një njeri mund t</w:t>
            </w:r>
            <w:r w:rsidR="00075323">
              <w:rPr>
                <w:rFonts w:ascii="Times New Roman" w:hAnsi="Times New Roman"/>
                <w:sz w:val="24"/>
                <w:szCs w:val="24"/>
              </w:rPr>
              <w:t>’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u shkaktojë dëm të tjerëve jo vetëm me veprimet por edhe me mosveprimet e tij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në të dyja rastet ai është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përgjegjës për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dëmin ndaj tyre”</w:t>
            </w:r>
          </w:p>
        </w:tc>
      </w:tr>
    </w:tbl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075323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18007C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29AC" w:rsidRPr="0019465F" w:rsidTr="00075323">
        <w:tc>
          <w:tcPr>
            <w:tcW w:w="3078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Tema mësimore: Ligji dhe vlerat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Mësuesja fton nxënësit të diskutojnë mbi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veprimet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që ata do të ndërmerrnin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nëse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do të ishin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organizatorët 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një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darke ambasadorësh nga vende të ndryshme.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Nxënësit japin 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përgjigje rreth ç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ështjes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që shtrohet për diskutim.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rëndësishme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është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që në diskutim të pasqyrohet rëndësia e vlerësimit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objektiv të kulturave të ndryshme.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vlerat të cilat qëndrojnë në themel të ligjeve.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diskuton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vlerat të cilat qëndrojnë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në themel të ligjeve të një shoqërie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tyre në ligjet </w:t>
            </w:r>
            <w:proofErr w:type="spellStart"/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ekzistente</w:t>
            </w:r>
            <w:proofErr w:type="spellEnd"/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një shoqërie dhe në ato që do te hartohen në të ardhmen.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Kulturë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kulturë politike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burime të së drejtës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morale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politike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sociale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ekonomike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kombëtare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vlera ndërkombëtare.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0753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dhe Ekonomia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029AC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Diskutim i ideve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për kulturën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elementët e saj dhe duke listuar tiparet dalluese kryesore të kulturës së secilit vend.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 këtë rast mësuesja ndihmon me konceptin e kulturës nga sociologjia.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Cilat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janë rrethanat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specifike që duhet të mbajmë parasysh në organizimin e këtij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eventi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Nxënësit/et do t’i japin përgjigjet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cituar rëndësinë jo vetëm rëndësinë e njohjes dhe respektimit të kulturave të ndryshme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por edhe rëndësinë e vlerave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cilat qëndrojnë në themel të hartimit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miratimit dhe zbatimit të ligjeve aq të domosdoshme për shoqërinë njerëzore.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Përvijimi i mendimit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mësuesi thekson: “Kultura e një vendi është shumë e rëndësishme si për ligjet që ka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ky vend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për ligjet që ai do të hartojë në të ardhmen” Kultura lidhet me zakonet traditat dhe vlerat e një vendi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në bazë të këtyre formohet ajo që quhet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Kultura politike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Kultura politike ka të bëjë me institucionet dhe sistemet politike të një shteti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cilat do ta karakterizojnë vendin në fjalë gjatë gjithë historisë së tij.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Kultura e një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shoqërie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shërben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kornizë për hartimin e ligjeve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pra është një nga burimet e së drejtës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Në këtë moment sillen shembuj nga shtete të ndryshme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dhe regjime të ndryshme politike .Këtu mund të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përdoret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video proj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</w:t>
            </w:r>
            <w:r w:rsidR="00075323">
              <w:rPr>
                <w:rFonts w:ascii="Times New Roman" w:hAnsi="Times New Roman"/>
                <w:sz w:val="24"/>
                <w:szCs w:val="24"/>
              </w:rPr>
              <w:t>k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tori 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Pas përcaktimit të rëndësisë së kulturës dhe kulturës politike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thekson dhe rëndësinë e etikës ose e quajtur ndryshe filozofia e moralit</w:t>
            </w:r>
          </w:p>
          <w:p w:rsidR="007029AC" w:rsidRPr="0019465F" w:rsidRDefault="00075323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Etika përmban vlerat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normat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traditat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vjen në ndihmë kur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mungojnë ligjet specifikë nga institucionet përkatëse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rëndësishme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është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ndarja e vlerave ne:1-kombëtare</w:t>
            </w:r>
          </w:p>
          <w:p w:rsidR="007029AC" w:rsidRPr="0019465F" w:rsidRDefault="0019465F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2-ndërkombëtare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Nën prizmin e kësaj ndarje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mësuesja shpjegon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rëndësinë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e vlerave politike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ekonomike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sociale dhe administrative.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Ndarja e vlerave dhe rëndësia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ilustrohet me shembuj konkretë nga vendi dhe bota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Rasti i situatës së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mësipërme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ku më i forti sundon është produkt i regjimeve totalitare.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ndahen në grupe dhe secili grup prezanton mënyrat e organizimit t</w:t>
            </w:r>
            <w:r w:rsidR="00075323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mbrëmjes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me ambasadorët e vendeve te ndryshme.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 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historia dhe ndërtimin e njohurive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prezantimi i argumenteve dhe demonstrimi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0753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rëndësinë e kulturës dhe kulturës politike si dhe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vlerave politike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ekonomike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sociale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ligjet aktuale të shteteve si dhe në ligjet që këto shtete do të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mund të hartojnë në të ardhmen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kur nxënësi mund t’i përgjigjet pyetjeve ko</w:t>
            </w:r>
            <w:r w:rsidR="00075323">
              <w:rPr>
                <w:rFonts w:ascii="Times New Roman" w:hAnsi="Times New Roman"/>
                <w:sz w:val="24"/>
                <w:szCs w:val="24"/>
              </w:rPr>
              <w:t>nkrete mbi rëndësinë e kulturës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kulturës politike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vlerat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kombëtare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ndërkombëtare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gjithashtu dhe në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rëndësinë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e vlerave politike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sociale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ekonomike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administrative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ligjet ekzistuese të një shteti dhe në ato ligje të cilat ky shtet do te hartoje në të ardhmen.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lastRenderedPageBreak/>
              <w:t>vlerësim me anë të portofolit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ndahen në grupe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dhe në formën e një debati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do të diskutojnë dhe do të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listojnë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zgjidhjet për situatën e dhënë 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fillim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te mësimit.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do të kërkojnë informacione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mbi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vlerat ekonomike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ekonomin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 tregu</w:t>
            </w:r>
            <w:r w:rsidR="00075323">
              <w:rPr>
                <w:rFonts w:ascii="Times New Roman" w:hAnsi="Times New Roman"/>
                <w:sz w:val="24"/>
                <w:szCs w:val="24"/>
              </w:rPr>
              <w:t>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 libër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jepet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e qartë adresa e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emailit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 xml:space="preserve"> ku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mund të marrin informacionin dhe të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formulojnë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një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mendim vetjak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mbi këtë ndryshim radikal të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shoqërisë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shqiptare</w:t>
            </w:r>
          </w:p>
        </w:tc>
      </w:tr>
    </w:tbl>
    <w:p w:rsidR="007029AC" w:rsidRPr="0019465F" w:rsidRDefault="007029AC" w:rsidP="00075323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075323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075323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075323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075323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075323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29AC" w:rsidRPr="0019465F" w:rsidTr="00075323">
        <w:tc>
          <w:tcPr>
            <w:tcW w:w="3078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Tema mësimore:Llojet e ligjeve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07532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nxit diskutimin dhe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bashkëbisedimin mbi rëndësinë e llojeve të ligjeve në shoqëri.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Nxënësit japin përgjigje rreth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ç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shtjes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që shtrohet për diskutim duke përdorur njohuritë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ligjin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të drejtat civile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duke sjellë situata reale nga jeta e përditshme. 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shpjegon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domosdoshmërinë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llojeve të ndryshme të ligjeve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demonstron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aftësinë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vlerësojë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vlerat në qëndrimin ndaj ligjeve 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caktuara.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llojeve te ndryshme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ligjeve në shoqëri.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 xml:space="preserve"> kod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kod penal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kod civil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kod administrativ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ligj i zakonshëm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ligj i përforcuar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ligj organik ligj kornizë.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 .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029AC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Diskutim i ideve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Një nëpunës i administratës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shtetërore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pushohet padrejtësisht nga drejtori i tij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i cili në këtë rast ka shkelur të gjitha procedurat të parashikuara nga ligji.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Kujt do ti drejtohet punonjësi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këtë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rast? Nëse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nuk ka të ardhura të mjaftueshme për një avokat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a ka të drejtë të marrë një avokat të paguar nga shteti?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Nxënësit/et do t’i japin përgjigjet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cituar rëndësinë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domosdoshmërinë e llojeve të ndryshme 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ligjeve në një shoqëri.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Përvijimi i mendimit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mësuesi thekson: “Ligjet në një shoqëri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rregullojnë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marrëdhëniet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ndërmjet institucioneve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ndërmjet njerëzve dhe ndërmjet njerëzve dhe institucioneve.”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Gjithashtu mësuesja thekson dhe konceptin e Kod-it si grupim ligjesh 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rregullash juridike të cilat rregullojnë marrëdhëniet në një sferë të caktuar shoqërore 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Kodet ndahen në: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Civil;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Penal;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Administrativ.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Në Shqipëri dhe në vende të tjera të gjitha llojet e ligjeve janë të varura nga kushtetuta 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ligjet kushtetuese që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 përbëjnë atë.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Mësuesja thekson se ligjet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mund të grupohen dhe nga rëndësia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ndërvarësia e tyre.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Kjo quhet 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Hierarki</w:t>
            </w:r>
          </w:p>
          <w:p w:rsidR="007029AC" w:rsidRPr="0019465F" w:rsidRDefault="007029AC" w:rsidP="007029AC">
            <w:pPr>
              <w:tabs>
                <w:tab w:val="left" w:pos="7488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Hierarkia ligjore vijon:1-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Kushtetuta dhe ligjet kushtetuese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029AC" w:rsidRPr="0019465F" w:rsidRDefault="0019465F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2-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Marrëveshjet ndërkombëtare të ratifikuara</w:t>
            </w:r>
          </w:p>
          <w:p w:rsidR="007029AC" w:rsidRPr="0019465F" w:rsidRDefault="0019465F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3-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Ligjet organike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(brenda të cilave sqarohet koncepti ligj i përforcuar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dhe ligj 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zakonshëm)</w:t>
            </w:r>
          </w:p>
          <w:p w:rsidR="007029AC" w:rsidRPr="0019465F" w:rsidRDefault="0019465F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4-Ligjet kornizë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ndahen në grupe dhe shkëmbejnë ide pse është e rëndësishme njohja e ligjeve dhe përditësimi me ligjet e r</w:t>
            </w:r>
            <w:r w:rsidR="00075323">
              <w:rPr>
                <w:rFonts w:ascii="Times New Roman" w:hAnsi="Times New Roman"/>
                <w:sz w:val="24"/>
                <w:szCs w:val="24"/>
              </w:rPr>
              <w:t>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ja dhe pas diskutimit dalin në secilin grup me përfundimet përkatëse.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 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historia dhe ndërtimin e njohurive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argumentojnë rëndësinë e llojeve të ndryshme të ligjeve dhe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hierarkinë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ligjore sipas ndërvarësisë së ligjeve ndërmjet njëri tjetrit.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ekzistencës së lloje</w:t>
            </w:r>
            <w:r w:rsidR="00075323">
              <w:rPr>
                <w:rFonts w:ascii="Times New Roman" w:hAnsi="Times New Roman"/>
                <w:sz w:val="24"/>
                <w:szCs w:val="24"/>
              </w:rPr>
              <w:t>ve të ndryshme të ligjeve dhe r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adhitjes së argumentuar të hierarkisë ligjore.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lastRenderedPageBreak/>
              <w:t>vlerësim me anë të portofolit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ndahen në grupe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 do të shkëmbejnë idetë mbi rëndësinë e njohjes së ligjeve dhe përditësimin me ligje të reja.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</w:t>
            </w:r>
            <w:r w:rsidR="00075323">
              <w:rPr>
                <w:rFonts w:ascii="Times New Roman" w:hAnsi="Times New Roman"/>
                <w:sz w:val="24"/>
                <w:szCs w:val="24"/>
              </w:rPr>
              <w:t>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fund ata do te japin konkluzionet përfundimtare sipas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argumenteve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të përdorura prej tyre.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2-Nxënësve u ofrohet një adresë interneti në të cilën ata do të mund të gjejnë ligjet e përditësuara dhe sërish të ndarë në grupe do të zgjedhin një ligj të caktuar dhe do të diskutojnë rreth tij.</w:t>
            </w:r>
          </w:p>
        </w:tc>
      </w:tr>
    </w:tbl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75323" w:rsidRDefault="00075323" w:rsidP="007029AC">
      <w:pPr>
        <w:spacing w:line="276" w:lineRule="auto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7029AC" w:rsidRPr="0019465F" w:rsidRDefault="007029AC" w:rsidP="007029AC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18007C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29AC" w:rsidRPr="0019465F" w:rsidTr="00075323">
        <w:tc>
          <w:tcPr>
            <w:tcW w:w="3078" w:type="dxa"/>
            <w:shd w:val="clear" w:color="auto" w:fill="D9D9D9" w:themeFill="background1" w:themeFillShade="D9"/>
          </w:tcPr>
          <w:p w:rsidR="007029AC" w:rsidRPr="0019465F" w:rsidRDefault="007029AC" w:rsidP="0007532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Tema mësimore: Pasojat e moszbatimit të ligjit në shoqëri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Bashkëbisedim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marrëdhënie pyetje –përgjigje.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xënësit japin përgjigje rreth çë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shtjes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që shtrohet për diskutim duke përdorur njohuritë që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kanë mbi ligjin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llojet e tij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domosdoshmërinë e tij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pasojat e moszbatimit të tij në shoqëri.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raste 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ndryshme të shkeljeve ligjore dhe diskuton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për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pasojat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që këto shkelje kane për veten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f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amiljen dhe mjedisin ku jeton.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evidenton faktorët që ndikojnë në qëndrimin e tij ndaj zbatimit të ligjit.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analizon faktorët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që ndikojnë në qëndrimet e tij ndaj ligjit.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detyra të qytetarit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detyra të qeverisë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shtet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barazi formale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barazi reale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ndarje pushtetesh</w:t>
            </w:r>
            <w:r w:rsidR="0019465F" w:rsidRPr="0019465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i/>
                <w:sz w:val="24"/>
                <w:szCs w:val="24"/>
              </w:rPr>
              <w:t>besim në institucione.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Komunikimi dhe bashkëveprimi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029AC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Diskutim i njohurive paraprake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Studiojmë situatën e aksidentit në tekst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e shtyu shoferin të largohej nga vendi i ngjarjes?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pasojash mund të sjelle moszbatimi i ligjit?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Nxënësit/et do t’i japin përgjigjet e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duke i listuar ato në tabelë dhe në të njëjtën kohë do të vihet në dukje se zbatimi i ligjit është thelbësor për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funksionimin e shtetit.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Nxënësit nxiten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përmendin disa detyra të qytetarëve dhe të qeverisë të cilat lidhen me aspektin ekonomik të jetës.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Diskutim i ideve.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nxiten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përmendin disa detyra të qytetarëve dhe të qeverisë të cilat lidhen me aspektin ekonomik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social dhe politik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jetës.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mbi skemat e paraqitura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libër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mësuesi thekson: “Që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shteti demokratik të funksionoj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 q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ytetarët duhet të kuptojnë rëndësinë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 zbatimit të ligjit në shoqëri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por e rëndësishme gjithashtu është që dhe qeveria të zbatojë detyrat e saj kundrejt shtetit dhe qytetarëve.”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Faktorët që ndikojnë në cilësinë e zbatimit të ligjit i ndajmë në :1- individual</w:t>
            </w:r>
          </w:p>
          <w:p w:rsidR="007029AC" w:rsidRPr="0019465F" w:rsidRDefault="0019465F" w:rsidP="007029A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2- institucional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Mësuesi thekson se faktorët individualë konsistojnë në :mungesën e edukimit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nën ndikimin e kulturës ku individi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bë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n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pjesë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moskuptuarit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 xml:space="preserve"> e përparësive që sjell zbatimi i ligjit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por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veçanërisht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mungesa e besimit tek institucionet është një faktor shumë i fortë i</w:t>
            </w:r>
            <w:r w:rsidR="00075323">
              <w:rPr>
                <w:rFonts w:ascii="Times New Roman" w:hAnsi="Times New Roman"/>
                <w:sz w:val="24"/>
                <w:szCs w:val="24"/>
              </w:rPr>
              <w:t>n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dividual.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Faktorët institucionalë konsistojnë në :a-barazi formale (kur ligjet ekzistojnë dhe parashikojë barazi)</w:t>
            </w:r>
          </w:p>
          <w:p w:rsidR="007029AC" w:rsidRPr="0019465F" w:rsidRDefault="0019465F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 w:rsidR="007029AC" w:rsidRPr="0019465F">
              <w:rPr>
                <w:rFonts w:ascii="Times New Roman" w:hAnsi="Times New Roman"/>
                <w:sz w:val="24"/>
                <w:szCs w:val="24"/>
              </w:rPr>
              <w:t>b-barazi reale (kur ligjet funksionojnë dhe zbatohen)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Për të pasur kohezion ndërmjet dy barazive parimet që duhet të garantojë shteti ligjor janë: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1-Informimi në lidhje me hartimin e ligjeve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2-Ndarja e pushteteve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3- Të gjitha aktet nënligjore duhet të jenë në përputhje me Kushtetutën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Mësuesi thekson që nëse kë</w:t>
            </w:r>
            <w:r w:rsidR="00075323">
              <w:rPr>
                <w:rFonts w:ascii="Times New Roman" w:hAnsi="Times New Roman"/>
                <w:sz w:val="24"/>
                <w:szCs w:val="24"/>
              </w:rPr>
              <w:t>to tri parime do të respektohen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atëherë qytetarët do të kenë besim në institucionet e tyre.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Diskutim i ideve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Duke u bazuar në rëndësinë e zbatimit të ligjeve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në detyrimet e qytetarëve dhe qeverisë përkundrejt zbatimit të ligjit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nxënësit argumentojnë rëndësinë e zbatimit të ligjeve në një shoqëri dhe analizojnë faktorët individualë 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institucionalë.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 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si historia dhe filozofia 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argumentimi dhe prezantimi i argumenteve në bazë të njohurive të përftuara etj.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zbatimit të ligjit në shoqëri si dhe rëndësinë e njohjes së faktorëve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cilat ndikojnë në cilësinë e zbatimit të ligjit.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Mësimi quhet i arrirë kur nxënësi mund t’i përgjigjet pyetjeve konkrete mbi ligjet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domosdoshmërinë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e zbatimit të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rëndësinë e faktorëve të cilët ndikojnë në zbatimin e ligjeve.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Ata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i përgjigjen pyetjeve në libër dhe japin konkluzionet mbi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që ngrihen tek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rubrika e mendimit kritik.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Detyrë:Identifikoni raste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 shkeljeve të ndryshme ligjore dhe diskutoni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për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pasojat e tyre.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75323" w:rsidRDefault="00075323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75323" w:rsidRDefault="00075323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75323" w:rsidRDefault="00075323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75323" w:rsidRPr="0019465F" w:rsidRDefault="00075323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Pr="0019465F" w:rsidRDefault="007029AC" w:rsidP="007029AC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18007C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18007C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bookmarkStart w:id="0" w:name="_GoBack"/>
      <w:bookmarkEnd w:id="0"/>
      <w:r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7029AC" w:rsidRPr="0019465F" w:rsidTr="00075323">
        <w:tc>
          <w:tcPr>
            <w:tcW w:w="3078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Tema mësimore: Përsëritje Kapitulli 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nxit nxënësit të punojnë ushtrimet e përsëritjes dhe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gjithashtu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nxit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diskutimin dhe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bashkëbisedimin mbi rëndësinë e ligjit në shoqëri. 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konceptet kryesore të kapitullit.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rëndësinë e ligjeve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kulturës 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vlerave etj si edhe pasojat e veprimit dhe mosveprimit të ligjit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 shoqëri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ligjeve për shoqërinë.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</w:tc>
      </w:tr>
      <w:tr w:rsidR="007029AC" w:rsidRPr="0019465F" w:rsidTr="0019465F">
        <w:tc>
          <w:tcPr>
            <w:tcW w:w="5211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filozofia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ekonomia.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19465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frymën e </w:t>
            </w:r>
            <w:r w:rsidR="00075323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bashkëpunimit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Filozofia dhe ekonomia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7029AC" w:rsidRPr="0019465F" w:rsidTr="0019465F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:diskutimi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mbi konceptet kryesore të kapitullit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Mësuesja nxit </w:t>
            </w:r>
            <w:proofErr w:type="spellStart"/>
            <w:r w:rsidRPr="0019465F">
              <w:rPr>
                <w:rFonts w:ascii="Times New Roman" w:hAnsi="Times New Roman"/>
                <w:sz w:val="24"/>
                <w:szCs w:val="24"/>
              </w:rPr>
              <w:t>nxenësit</w:t>
            </w:r>
            <w:proofErr w:type="spellEnd"/>
            <w:r w:rsidRPr="0019465F">
              <w:rPr>
                <w:rFonts w:ascii="Times New Roman" w:hAnsi="Times New Roman"/>
                <w:sz w:val="24"/>
                <w:szCs w:val="24"/>
              </w:rPr>
              <w:t xml:space="preserve"> të diskutojnë mbi konceptet kryesore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punohen ushtrimet e librit.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Nxënësit zgjedhin një situate konflikti ndërmjet dy shtetasve dhe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ndahen në dy grupe.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Gjatë orës së mësimit bëhet organizimi i tij sipas: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përs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ëritjes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lidhjes së temës me njohuritë e nxënësve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dhe ndërtimin e njohurive të reja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ligjeve në shoqëri.</w:t>
            </w:r>
            <w:r w:rsidR="0019465F" w:rsidRPr="0019465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ligjeve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zbatimit të tyre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rëndësinë e kulturës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kulturës politike traditave etj.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Të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t</w:t>
            </w:r>
            <w:r w:rsidR="00075323">
              <w:rPr>
                <w:rFonts w:ascii="Times New Roman" w:hAnsi="Times New Roman"/>
                <w:sz w:val="24"/>
                <w:szCs w:val="24"/>
              </w:rPr>
              <w:t>ë sakta mbi regjimet totalitare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regjimet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demokratike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pasojat e 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323">
              <w:rPr>
                <w:rFonts w:ascii="Times New Roman" w:hAnsi="Times New Roman"/>
                <w:sz w:val="24"/>
                <w:szCs w:val="24"/>
              </w:rPr>
              <w:t>apo mosveprimeve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1946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75323" w:rsidRPr="0019465F">
              <w:rPr>
                <w:rFonts w:ascii="Times New Roman" w:hAnsi="Times New Roman"/>
                <w:sz w:val="24"/>
                <w:szCs w:val="24"/>
              </w:rPr>
              <w:t>përgjegjësitë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 penale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civile dhe administrative</w:t>
            </w:r>
            <w:r w:rsidR="0019465F" w:rsidRPr="0019465F">
              <w:rPr>
                <w:rFonts w:ascii="Times New Roman" w:hAnsi="Times New Roman"/>
                <w:sz w:val="24"/>
                <w:szCs w:val="24"/>
              </w:rPr>
              <w:t>,</w:t>
            </w:r>
            <w:r w:rsidR="00075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>faktorët individualë dhe institucionalë që ndikonin në zbatimin e ligjit etj.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7029AC" w:rsidRPr="0019465F" w:rsidRDefault="007029AC" w:rsidP="007029AC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7029AC" w:rsidRPr="0019465F" w:rsidTr="0019465F">
        <w:tc>
          <w:tcPr>
            <w:tcW w:w="9595" w:type="dxa"/>
            <w:gridSpan w:val="4"/>
            <w:shd w:val="clear" w:color="auto" w:fill="auto"/>
          </w:tcPr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465F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1946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029AC" w:rsidRPr="0019465F" w:rsidRDefault="007029AC" w:rsidP="007029A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029AC" w:rsidRDefault="00075323" w:rsidP="006826E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Test për Tematikën 1: </w:t>
      </w:r>
      <w:r w:rsidR="007029AC" w:rsidRPr="0019465F">
        <w:rPr>
          <w:rFonts w:ascii="Times New Roman" w:hAnsi="Times New Roman"/>
          <w:sz w:val="24"/>
          <w:szCs w:val="24"/>
        </w:rPr>
        <w:t xml:space="preserve"> Ligji dhe Shoqëria</w:t>
      </w:r>
    </w:p>
    <w:p w:rsidR="006532E7" w:rsidRPr="0019465F" w:rsidRDefault="006532E7" w:rsidP="006826E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19465F" w:rsidRDefault="007029AC" w:rsidP="007029AC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Ligji është: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 xml:space="preserve">a-një rregull i përcaktuar shumë qartë 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b-një mekanizëm</w:t>
      </w:r>
      <w:r w:rsidR="0019465F" w:rsidRPr="0019465F">
        <w:rPr>
          <w:rFonts w:ascii="Times New Roman" w:hAnsi="Times New Roman"/>
          <w:sz w:val="24"/>
          <w:szCs w:val="24"/>
        </w:rPr>
        <w:t xml:space="preserve"> </w:t>
      </w:r>
      <w:r w:rsidRPr="0019465F">
        <w:rPr>
          <w:rFonts w:ascii="Times New Roman" w:hAnsi="Times New Roman"/>
          <w:sz w:val="24"/>
          <w:szCs w:val="24"/>
        </w:rPr>
        <w:t>vetërregullues në shoqëri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c-i detyrueshëm për t’u zbatuar nga të gjithë qytetarët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d-të gjitha më sipër</w:t>
      </w:r>
    </w:p>
    <w:p w:rsidR="007029AC" w:rsidRPr="006826ED" w:rsidRDefault="00634D8A" w:rsidP="006826ED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Cilat janë 3(tri</w:t>
      </w:r>
      <w:r w:rsidR="007029AC" w:rsidRPr="006826E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7029AC" w:rsidRPr="006826ED">
        <w:rPr>
          <w:rFonts w:ascii="Times New Roman" w:hAnsi="Times New Roman"/>
          <w:sz w:val="24"/>
          <w:szCs w:val="24"/>
        </w:rPr>
        <w:t>kushtet kryesore që një normë /vlerë/rregull të kthehet në ligj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6826ED" w:rsidRDefault="007029AC" w:rsidP="006826ED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826ED">
        <w:rPr>
          <w:rFonts w:ascii="Times New Roman" w:hAnsi="Times New Roman"/>
          <w:sz w:val="24"/>
          <w:szCs w:val="24"/>
        </w:rPr>
        <w:t>Ideja e kontratës sociale u dha nga: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a-</w:t>
      </w:r>
      <w:proofErr w:type="spellStart"/>
      <w:r w:rsidRPr="0019465F">
        <w:rPr>
          <w:rFonts w:ascii="Times New Roman" w:hAnsi="Times New Roman"/>
          <w:sz w:val="24"/>
          <w:szCs w:val="24"/>
        </w:rPr>
        <w:t>Kant</w:t>
      </w:r>
      <w:proofErr w:type="spellEnd"/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b-</w:t>
      </w:r>
      <w:proofErr w:type="spellStart"/>
      <w:r w:rsidRPr="0019465F">
        <w:rPr>
          <w:rFonts w:ascii="Times New Roman" w:hAnsi="Times New Roman"/>
          <w:sz w:val="24"/>
          <w:szCs w:val="24"/>
        </w:rPr>
        <w:t>Rousseau</w:t>
      </w:r>
      <w:proofErr w:type="spellEnd"/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c-</w:t>
      </w:r>
      <w:proofErr w:type="spellStart"/>
      <w:r w:rsidRPr="0019465F">
        <w:rPr>
          <w:rFonts w:ascii="Times New Roman" w:hAnsi="Times New Roman"/>
          <w:sz w:val="24"/>
          <w:szCs w:val="24"/>
        </w:rPr>
        <w:t>Locke</w:t>
      </w:r>
      <w:proofErr w:type="spellEnd"/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d-</w:t>
      </w:r>
      <w:proofErr w:type="spellStart"/>
      <w:r w:rsidRPr="0019465F">
        <w:rPr>
          <w:rFonts w:ascii="Times New Roman" w:hAnsi="Times New Roman"/>
          <w:sz w:val="24"/>
          <w:szCs w:val="24"/>
        </w:rPr>
        <w:t>Montesque</w:t>
      </w:r>
      <w:proofErr w:type="spellEnd"/>
    </w:p>
    <w:p w:rsidR="007029AC" w:rsidRPr="006826ED" w:rsidRDefault="007029AC" w:rsidP="006826ED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826ED">
        <w:rPr>
          <w:rFonts w:ascii="Times New Roman" w:hAnsi="Times New Roman"/>
          <w:sz w:val="24"/>
          <w:szCs w:val="24"/>
        </w:rPr>
        <w:t xml:space="preserve">Vlerat që një shoqëri duhet </w:t>
      </w:r>
      <w:proofErr w:type="spellStart"/>
      <w:r w:rsidRPr="006826ED">
        <w:rPr>
          <w:rFonts w:ascii="Times New Roman" w:hAnsi="Times New Roman"/>
          <w:sz w:val="24"/>
          <w:szCs w:val="24"/>
        </w:rPr>
        <w:t>domosdoshmërisht</w:t>
      </w:r>
      <w:proofErr w:type="spellEnd"/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të ruajë janë: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6826ED" w:rsidRDefault="007029AC" w:rsidP="006826ED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826ED">
        <w:rPr>
          <w:rFonts w:ascii="Times New Roman" w:hAnsi="Times New Roman"/>
          <w:sz w:val="24"/>
          <w:szCs w:val="24"/>
        </w:rPr>
        <w:t>Kodet janë: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a-grumbull ligjesh që rregullojnë marrëdhëniet juridike në një fushë të caktuar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 xml:space="preserve">b-vlera </w:t>
      </w:r>
      <w:r w:rsidR="006826ED" w:rsidRPr="0019465F">
        <w:rPr>
          <w:rFonts w:ascii="Times New Roman" w:hAnsi="Times New Roman"/>
          <w:sz w:val="24"/>
          <w:szCs w:val="24"/>
        </w:rPr>
        <w:t>pozitive</w:t>
      </w:r>
      <w:r w:rsidRPr="0019465F">
        <w:rPr>
          <w:rFonts w:ascii="Times New Roman" w:hAnsi="Times New Roman"/>
          <w:sz w:val="24"/>
          <w:szCs w:val="24"/>
        </w:rPr>
        <w:t xml:space="preserve"> që meritojnë të ruhen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>c-rregulla të përcaktuara shumë qartë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  <w:r w:rsidRPr="0019465F">
        <w:rPr>
          <w:rFonts w:ascii="Times New Roman" w:hAnsi="Times New Roman"/>
          <w:sz w:val="24"/>
          <w:szCs w:val="24"/>
        </w:rPr>
        <w:t xml:space="preserve">d-marrëdhënie që </w:t>
      </w:r>
      <w:r w:rsidR="006826ED" w:rsidRPr="0019465F">
        <w:rPr>
          <w:rFonts w:ascii="Times New Roman" w:hAnsi="Times New Roman"/>
          <w:sz w:val="24"/>
          <w:szCs w:val="24"/>
        </w:rPr>
        <w:t>ekzistojnë</w:t>
      </w:r>
      <w:r w:rsidRPr="0019465F">
        <w:rPr>
          <w:rFonts w:ascii="Times New Roman" w:hAnsi="Times New Roman"/>
          <w:sz w:val="24"/>
          <w:szCs w:val="24"/>
        </w:rPr>
        <w:t xml:space="preserve"> ndërmjet</w:t>
      </w:r>
      <w:r w:rsidR="0019465F" w:rsidRPr="0019465F">
        <w:rPr>
          <w:rFonts w:ascii="Times New Roman" w:hAnsi="Times New Roman"/>
          <w:sz w:val="24"/>
          <w:szCs w:val="24"/>
        </w:rPr>
        <w:t xml:space="preserve"> </w:t>
      </w:r>
      <w:r w:rsidRPr="0019465F">
        <w:rPr>
          <w:rFonts w:ascii="Times New Roman" w:hAnsi="Times New Roman"/>
          <w:sz w:val="24"/>
          <w:szCs w:val="24"/>
        </w:rPr>
        <w:t>qeverisë</w:t>
      </w:r>
      <w:r w:rsidR="0019465F" w:rsidRPr="0019465F">
        <w:rPr>
          <w:rFonts w:ascii="Times New Roman" w:hAnsi="Times New Roman"/>
          <w:sz w:val="24"/>
          <w:szCs w:val="24"/>
        </w:rPr>
        <w:t xml:space="preserve"> </w:t>
      </w:r>
      <w:r w:rsidRPr="0019465F">
        <w:rPr>
          <w:rFonts w:ascii="Times New Roman" w:hAnsi="Times New Roman"/>
          <w:sz w:val="24"/>
          <w:szCs w:val="24"/>
        </w:rPr>
        <w:t>dhe anëtarëve të</w:t>
      </w:r>
      <w:r w:rsidR="0019465F" w:rsidRPr="0019465F">
        <w:rPr>
          <w:rFonts w:ascii="Times New Roman" w:hAnsi="Times New Roman"/>
          <w:sz w:val="24"/>
          <w:szCs w:val="24"/>
        </w:rPr>
        <w:t xml:space="preserve"> </w:t>
      </w:r>
      <w:r w:rsidRPr="0019465F">
        <w:rPr>
          <w:rFonts w:ascii="Times New Roman" w:hAnsi="Times New Roman"/>
          <w:sz w:val="24"/>
          <w:szCs w:val="24"/>
        </w:rPr>
        <w:t>shoqërisë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029AC" w:rsidRPr="006826ED" w:rsidRDefault="007029AC" w:rsidP="006826ED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826ED">
        <w:rPr>
          <w:rFonts w:ascii="Times New Roman" w:hAnsi="Times New Roman"/>
          <w:sz w:val="24"/>
          <w:szCs w:val="24"/>
        </w:rPr>
        <w:t>Listoni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parimet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që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një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shtet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="006826ED" w:rsidRPr="006826ED">
        <w:rPr>
          <w:rFonts w:ascii="Times New Roman" w:hAnsi="Times New Roman"/>
          <w:sz w:val="24"/>
          <w:szCs w:val="24"/>
        </w:rPr>
        <w:t>demokrati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duhet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të garantojë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disa parime për të siguruar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barazinë formale dhe reale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të</w:t>
      </w:r>
      <w:r w:rsidR="0019465F" w:rsidRPr="006826ED">
        <w:rPr>
          <w:rFonts w:ascii="Times New Roman" w:hAnsi="Times New Roman"/>
          <w:sz w:val="24"/>
          <w:szCs w:val="24"/>
        </w:rPr>
        <w:t xml:space="preserve"> </w:t>
      </w:r>
      <w:r w:rsidRPr="006826ED">
        <w:rPr>
          <w:rFonts w:ascii="Times New Roman" w:hAnsi="Times New Roman"/>
          <w:sz w:val="24"/>
          <w:szCs w:val="24"/>
        </w:rPr>
        <w:t>qytetarëve të tij</w:t>
      </w:r>
    </w:p>
    <w:p w:rsidR="007029AC" w:rsidRPr="0019465F" w:rsidRDefault="007029AC" w:rsidP="007029AC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sectPr w:rsidR="007029AC" w:rsidRPr="0019465F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1670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35BA"/>
    <w:multiLevelType w:val="hybridMultilevel"/>
    <w:tmpl w:val="FE689C92"/>
    <w:lvl w:ilvl="0" w:tplc="AB6A7E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650B213B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523AA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E100C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8554E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75323"/>
    <w:rsid w:val="000D2A33"/>
    <w:rsid w:val="0018007C"/>
    <w:rsid w:val="0019465F"/>
    <w:rsid w:val="001D26B5"/>
    <w:rsid w:val="0021639E"/>
    <w:rsid w:val="00247EFE"/>
    <w:rsid w:val="002C132C"/>
    <w:rsid w:val="005B6FF5"/>
    <w:rsid w:val="00621190"/>
    <w:rsid w:val="00634D8A"/>
    <w:rsid w:val="006532E7"/>
    <w:rsid w:val="006826ED"/>
    <w:rsid w:val="006E759C"/>
    <w:rsid w:val="007029AC"/>
    <w:rsid w:val="008315C6"/>
    <w:rsid w:val="009847E6"/>
    <w:rsid w:val="00C74506"/>
    <w:rsid w:val="00C87C49"/>
    <w:rsid w:val="00D54141"/>
    <w:rsid w:val="00D675AD"/>
    <w:rsid w:val="00D80684"/>
    <w:rsid w:val="00E26B5A"/>
    <w:rsid w:val="00EA5369"/>
    <w:rsid w:val="00F0194E"/>
    <w:rsid w:val="00F03410"/>
    <w:rsid w:val="00F1404E"/>
    <w:rsid w:val="00F25260"/>
    <w:rsid w:val="00FA3AD6"/>
    <w:rsid w:val="00FA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D99ED-6C0A-4760-A7C5-EA9096A7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3885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14</cp:revision>
  <dcterms:created xsi:type="dcterms:W3CDTF">2016-08-22T10:54:00Z</dcterms:created>
  <dcterms:modified xsi:type="dcterms:W3CDTF">2020-01-23T08:52:00Z</dcterms:modified>
</cp:coreProperties>
</file>